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3" w:rsidRPr="00FF14C3" w:rsidRDefault="00FF14C3" w:rsidP="007E09BB">
      <w:pPr>
        <w:jc w:val="center"/>
        <w:rPr>
          <w:b/>
          <w:sz w:val="36"/>
        </w:rPr>
      </w:pPr>
    </w:p>
    <w:p w:rsidR="00000000" w:rsidRPr="00FF14C3" w:rsidRDefault="007E09BB" w:rsidP="00FF14C3">
      <w:pPr>
        <w:tabs>
          <w:tab w:val="left" w:pos="426"/>
        </w:tabs>
        <w:ind w:left="142" w:hanging="142"/>
        <w:jc w:val="center"/>
        <w:rPr>
          <w:b/>
          <w:sz w:val="36"/>
        </w:rPr>
      </w:pPr>
      <w:proofErr w:type="gramStart"/>
      <w:r w:rsidRPr="00FF14C3">
        <w:rPr>
          <w:b/>
          <w:sz w:val="36"/>
        </w:rPr>
        <w:t>KENDRIYA VIDYALAYA NO.</w:t>
      </w:r>
      <w:proofErr w:type="gramEnd"/>
      <w:r w:rsidRPr="00FF14C3">
        <w:rPr>
          <w:b/>
          <w:sz w:val="36"/>
        </w:rPr>
        <w:t xml:space="preserve"> 2 KALAIKUNDA</w:t>
      </w:r>
    </w:p>
    <w:p w:rsidR="007E09BB" w:rsidRPr="00FF14C3" w:rsidRDefault="007E09BB" w:rsidP="007E09BB">
      <w:pPr>
        <w:jc w:val="center"/>
        <w:rPr>
          <w:b/>
          <w:sz w:val="36"/>
        </w:rPr>
      </w:pPr>
      <w:r w:rsidRPr="00FF14C3">
        <w:rPr>
          <w:b/>
          <w:sz w:val="36"/>
        </w:rPr>
        <w:t>CLASS XII</w:t>
      </w:r>
      <w:r w:rsidRPr="00FF14C3">
        <w:rPr>
          <w:b/>
          <w:sz w:val="36"/>
        </w:rPr>
        <w:tab/>
        <w:t>SUBJECT- ECONOMICS</w:t>
      </w:r>
    </w:p>
    <w:p w:rsidR="007E09BB" w:rsidRPr="00FF14C3" w:rsidRDefault="007E09BB" w:rsidP="007E09BB">
      <w:pPr>
        <w:jc w:val="center"/>
        <w:rPr>
          <w:b/>
          <w:sz w:val="36"/>
        </w:rPr>
      </w:pPr>
      <w:r w:rsidRPr="00FF14C3">
        <w:rPr>
          <w:b/>
          <w:sz w:val="36"/>
        </w:rPr>
        <w:t>HOLIDAY HOMEWORK FOR SUMMER BREAK 2021</w:t>
      </w:r>
    </w:p>
    <w:p w:rsidR="007E09BB" w:rsidRPr="00FF14C3" w:rsidRDefault="007E09BB" w:rsidP="007E09BB">
      <w:pPr>
        <w:jc w:val="both"/>
        <w:rPr>
          <w:b/>
          <w:sz w:val="28"/>
        </w:rPr>
      </w:pPr>
      <w:r w:rsidRPr="00FF14C3">
        <w:rPr>
          <w:b/>
          <w:sz w:val="28"/>
        </w:rPr>
        <w:t xml:space="preserve">Q1.EXPLAIN CIRCULAR FLOW OF </w:t>
      </w:r>
      <w:proofErr w:type="gramStart"/>
      <w:r w:rsidRPr="00FF14C3">
        <w:rPr>
          <w:b/>
          <w:sz w:val="28"/>
        </w:rPr>
        <w:t>INCOME  FOR</w:t>
      </w:r>
      <w:proofErr w:type="gramEnd"/>
      <w:r w:rsidRPr="00FF14C3">
        <w:rPr>
          <w:b/>
          <w:sz w:val="28"/>
        </w:rPr>
        <w:t xml:space="preserve"> TWO SECTOR ECONOMY WITH DIAGRAM.</w:t>
      </w:r>
    </w:p>
    <w:p w:rsidR="007E09BB" w:rsidRPr="00FF14C3" w:rsidRDefault="007E09BB" w:rsidP="007E09BB">
      <w:pPr>
        <w:jc w:val="both"/>
        <w:rPr>
          <w:b/>
          <w:sz w:val="28"/>
        </w:rPr>
      </w:pPr>
      <w:r w:rsidRPr="00FF14C3">
        <w:rPr>
          <w:b/>
          <w:sz w:val="28"/>
        </w:rPr>
        <w:t>Q2. DIFFERENTIATE FINAL GOODS AND INTERMEDIATE GOODS.</w:t>
      </w:r>
    </w:p>
    <w:p w:rsidR="007E09BB" w:rsidRPr="00FF14C3" w:rsidRDefault="007E09BB" w:rsidP="007E09BB">
      <w:pPr>
        <w:jc w:val="both"/>
        <w:rPr>
          <w:b/>
          <w:sz w:val="28"/>
        </w:rPr>
      </w:pPr>
      <w:r w:rsidRPr="00FF14C3">
        <w:rPr>
          <w:b/>
          <w:sz w:val="28"/>
        </w:rPr>
        <w:t>Q3. DIFFERENTIATE CAPITAL AND CONSUMER GOODS.</w:t>
      </w:r>
    </w:p>
    <w:p w:rsidR="007E09BB" w:rsidRPr="00FF14C3" w:rsidRDefault="007E09BB" w:rsidP="007E09BB">
      <w:pPr>
        <w:jc w:val="both"/>
        <w:rPr>
          <w:b/>
          <w:sz w:val="28"/>
        </w:rPr>
      </w:pPr>
      <w:r w:rsidRPr="00FF14C3">
        <w:rPr>
          <w:b/>
          <w:sz w:val="28"/>
        </w:rPr>
        <w:t>Q4. DIFFERENTIATE DOMESTIC INCOME AND NATIONAL INCOME.</w:t>
      </w:r>
    </w:p>
    <w:p w:rsidR="007E09BB" w:rsidRPr="00FF14C3" w:rsidRDefault="007E09BB" w:rsidP="007E09BB">
      <w:pPr>
        <w:jc w:val="both"/>
        <w:rPr>
          <w:b/>
          <w:sz w:val="28"/>
        </w:rPr>
      </w:pPr>
      <w:r w:rsidRPr="00FF14C3">
        <w:rPr>
          <w:b/>
          <w:sz w:val="28"/>
        </w:rPr>
        <w:t>Q5. DIFFERENTIATE FACTOR AND TRANSFER PAYMENT.</w:t>
      </w:r>
    </w:p>
    <w:p w:rsidR="007E09BB" w:rsidRPr="00FF14C3" w:rsidRDefault="007E09BB" w:rsidP="007E09BB">
      <w:pPr>
        <w:jc w:val="both"/>
        <w:rPr>
          <w:b/>
          <w:sz w:val="28"/>
        </w:rPr>
      </w:pPr>
      <w:r w:rsidRPr="00FF14C3">
        <w:rPr>
          <w:b/>
          <w:sz w:val="28"/>
        </w:rPr>
        <w:t xml:space="preserve">Q6. EXPLAIN THE STEPS OF </w:t>
      </w:r>
      <w:proofErr w:type="gramStart"/>
      <w:r w:rsidRPr="00FF14C3">
        <w:rPr>
          <w:b/>
          <w:sz w:val="28"/>
        </w:rPr>
        <w:t>ALL  THREE</w:t>
      </w:r>
      <w:proofErr w:type="gramEnd"/>
      <w:r w:rsidRPr="00FF14C3">
        <w:rPr>
          <w:b/>
          <w:sz w:val="28"/>
        </w:rPr>
        <w:t xml:space="preserve"> METHODS OF CALCULATINF NATIONAL INCOME.</w:t>
      </w:r>
    </w:p>
    <w:p w:rsidR="007E09BB" w:rsidRPr="00FF14C3" w:rsidRDefault="007E09BB" w:rsidP="007E09BB">
      <w:pPr>
        <w:jc w:val="both"/>
        <w:rPr>
          <w:b/>
          <w:sz w:val="28"/>
        </w:rPr>
      </w:pPr>
      <w:r w:rsidRPr="00FF14C3">
        <w:rPr>
          <w:b/>
          <w:sz w:val="28"/>
        </w:rPr>
        <w:t xml:space="preserve">Q7. EXPLAIN SOME PRECAUTIONS OF </w:t>
      </w:r>
      <w:proofErr w:type="gramStart"/>
      <w:r w:rsidRPr="00FF14C3">
        <w:rPr>
          <w:b/>
          <w:sz w:val="28"/>
        </w:rPr>
        <w:t>ALL  THREE</w:t>
      </w:r>
      <w:proofErr w:type="gramEnd"/>
      <w:r w:rsidRPr="00FF14C3">
        <w:rPr>
          <w:b/>
          <w:sz w:val="28"/>
        </w:rPr>
        <w:t xml:space="preserve"> METHODS OF CALCULATINF NATIONAL INCOME.</w:t>
      </w:r>
    </w:p>
    <w:p w:rsidR="007E09BB" w:rsidRPr="00FF14C3" w:rsidRDefault="007E09BB" w:rsidP="007E09BB">
      <w:pPr>
        <w:jc w:val="both"/>
        <w:rPr>
          <w:b/>
          <w:sz w:val="28"/>
        </w:rPr>
      </w:pPr>
      <w:r w:rsidRPr="00FF14C3">
        <w:rPr>
          <w:b/>
          <w:sz w:val="28"/>
        </w:rPr>
        <w:t>Q8. EXPLAIN REAL GDP, NOMINAL GDP. HOW CAN WE CONVERT REAL GDP INTO NOMINAL GDP?</w:t>
      </w:r>
    </w:p>
    <w:p w:rsidR="007E09BB" w:rsidRPr="00FF14C3" w:rsidRDefault="007E09BB" w:rsidP="007E09BB">
      <w:pPr>
        <w:jc w:val="both"/>
        <w:rPr>
          <w:b/>
          <w:sz w:val="28"/>
        </w:rPr>
      </w:pPr>
      <w:proofErr w:type="gramStart"/>
      <w:r w:rsidRPr="00FF14C3">
        <w:rPr>
          <w:b/>
          <w:sz w:val="28"/>
        </w:rPr>
        <w:t>Q9.EXPLAIN DOMESTIC TERRITORY, NORMAL RESIDENT, GREEN GNP.</w:t>
      </w:r>
      <w:proofErr w:type="gramEnd"/>
    </w:p>
    <w:p w:rsidR="007E09BB" w:rsidRPr="00FF14C3" w:rsidRDefault="007E09BB" w:rsidP="007E09BB">
      <w:pPr>
        <w:jc w:val="both"/>
        <w:rPr>
          <w:b/>
          <w:sz w:val="28"/>
        </w:rPr>
      </w:pPr>
      <w:r w:rsidRPr="00FF14C3">
        <w:rPr>
          <w:b/>
          <w:sz w:val="28"/>
        </w:rPr>
        <w:t>Q10.WHAT IS THE PROBLEM OF DOUBLE COUNTING? EXPLAIN WITH EXAMPLE. HOW CAN WE AVOID DOUBLE COUNTING?</w:t>
      </w:r>
    </w:p>
    <w:p w:rsidR="007E09BB" w:rsidRPr="00FF14C3" w:rsidRDefault="007E09BB" w:rsidP="007E09BB">
      <w:pPr>
        <w:jc w:val="both"/>
        <w:rPr>
          <w:b/>
          <w:sz w:val="28"/>
        </w:rPr>
      </w:pPr>
      <w:proofErr w:type="gramStart"/>
      <w:r w:rsidRPr="00FF14C3">
        <w:rPr>
          <w:b/>
          <w:sz w:val="28"/>
        </w:rPr>
        <w:t>Q11.IS NATIONAL INCOME A REAL INDICATOR OF ECONOMIC WELFARE?</w:t>
      </w:r>
      <w:proofErr w:type="gramEnd"/>
      <w:r w:rsidRPr="00FF14C3">
        <w:rPr>
          <w:b/>
          <w:sz w:val="28"/>
        </w:rPr>
        <w:t xml:space="preserve"> JUSTIFY.</w:t>
      </w:r>
    </w:p>
    <w:p w:rsidR="007E09BB" w:rsidRPr="00FF14C3" w:rsidRDefault="007E09BB" w:rsidP="007E09BB">
      <w:pPr>
        <w:jc w:val="both"/>
        <w:rPr>
          <w:b/>
          <w:sz w:val="28"/>
        </w:rPr>
      </w:pPr>
      <w:proofErr w:type="gramStart"/>
      <w:r w:rsidRPr="00FF14C3">
        <w:rPr>
          <w:b/>
          <w:sz w:val="28"/>
        </w:rPr>
        <w:t>Q12.SOLVE 10 NUMERICAL FOR EACH METHOD OF NATIONAL INCOME.</w:t>
      </w:r>
      <w:proofErr w:type="gramEnd"/>
    </w:p>
    <w:sectPr w:rsidR="007E09BB" w:rsidRPr="00FF14C3" w:rsidSect="00FF14C3">
      <w:pgSz w:w="12240" w:h="15840"/>
      <w:pgMar w:top="720" w:right="1041" w:bottom="72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09BB"/>
    <w:rsid w:val="007E09BB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2021-05-01T01:29:00Z</dcterms:created>
  <dcterms:modified xsi:type="dcterms:W3CDTF">2021-05-01T01:41:00Z</dcterms:modified>
</cp:coreProperties>
</file>